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22" w:rsidRPr="008F1CA1" w:rsidRDefault="00BF27C3" w:rsidP="00C96463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100BF5" w:rsidRPr="005C2D14" w:rsidRDefault="00100BF5" w:rsidP="00100BF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sz w:val="21"/>
          <w:szCs w:val="21"/>
          <w:lang w:eastAsia="es-CL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Cuartos </w:t>
      </w:r>
      <w:r w:rsidRP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Medios</w:t>
      </w:r>
      <w:r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 - CONTABILIDAD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5386"/>
        <w:gridCol w:w="1418"/>
      </w:tblGrid>
      <w:tr w:rsidR="00100BF5" w:rsidRPr="008F1CA1" w:rsidTr="00092B27">
        <w:tc>
          <w:tcPr>
            <w:tcW w:w="3403" w:type="dxa"/>
            <w:hideMark/>
          </w:tcPr>
          <w:p w:rsidR="00100BF5" w:rsidRPr="008F1CA1" w:rsidRDefault="00100BF5" w:rsidP="006C494F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5386" w:type="dxa"/>
            <w:hideMark/>
          </w:tcPr>
          <w:p w:rsidR="00100BF5" w:rsidRPr="008F1CA1" w:rsidRDefault="00BC51E5" w:rsidP="006C494F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</w:t>
            </w:r>
            <w:r w:rsidR="006C494F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es</w:t>
            </w:r>
          </w:p>
        </w:tc>
        <w:tc>
          <w:tcPr>
            <w:tcW w:w="1418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rPr>
          <w:trHeight w:val="734"/>
        </w:trPr>
        <w:tc>
          <w:tcPr>
            <w:tcW w:w="3403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5386" w:type="dxa"/>
            <w:hideMark/>
          </w:tcPr>
          <w:p w:rsidR="00100BF5" w:rsidRDefault="00072842" w:rsidP="00BC51E5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="00100BF5"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uaderno Universitario cuadriculado 7mm .100 hojas </w:t>
            </w:r>
          </w:p>
          <w:p w:rsidR="00BC51E5" w:rsidRPr="00072842" w:rsidRDefault="00BC51E5" w:rsidP="00072842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Carpeta de Cartón con acoclip</w:t>
            </w:r>
          </w:p>
        </w:tc>
        <w:tc>
          <w:tcPr>
            <w:tcW w:w="1418" w:type="dxa"/>
            <w:hideMark/>
          </w:tcPr>
          <w:p w:rsidR="00072842" w:rsidRPr="008F1CA1" w:rsidRDefault="00072842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rPr>
          <w:trHeight w:val="1173"/>
        </w:trPr>
        <w:tc>
          <w:tcPr>
            <w:tcW w:w="3403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5386" w:type="dxa"/>
            <w:hideMark/>
          </w:tcPr>
          <w:p w:rsidR="00EF775D" w:rsidRPr="0075230E" w:rsidRDefault="00072842" w:rsidP="001613C8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="00EF775D"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uaderno Universitario cuadriculado 7mm .100 hojas </w:t>
            </w:r>
          </w:p>
          <w:p w:rsidR="00EF775D" w:rsidRPr="00EF775D" w:rsidRDefault="00EF775D" w:rsidP="001613C8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10"/>
                <w:szCs w:val="10"/>
                <w:lang w:eastAsia="es-CL"/>
              </w:rPr>
            </w:pPr>
          </w:p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10 fundas plásticas para folios (hoja oficio) transparentes.</w:t>
            </w:r>
          </w:p>
          <w:p w:rsidR="001C74EF" w:rsidRPr="008F1CA1" w:rsidRDefault="001C74EF" w:rsidP="001613C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Carpeta con Acoclip</w:t>
            </w:r>
          </w:p>
          <w:p w:rsidR="00100BF5" w:rsidRDefault="0075230E" w:rsidP="001613C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5 </w:t>
            </w:r>
            <w:r w:rsidR="00100BF5"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cuadriculado.</w:t>
            </w:r>
          </w:p>
          <w:p w:rsidR="00100BF5" w:rsidRPr="00EF775D" w:rsidRDefault="001C74EF" w:rsidP="00EF775D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 Calculadora</w:t>
            </w:r>
            <w:r w:rsidR="0075230E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 científica</w:t>
            </w:r>
          </w:p>
        </w:tc>
        <w:tc>
          <w:tcPr>
            <w:tcW w:w="1418" w:type="dxa"/>
            <w:hideMark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Tr="00092B27">
        <w:tc>
          <w:tcPr>
            <w:tcW w:w="3403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5386" w:type="dxa"/>
          </w:tcPr>
          <w:p w:rsidR="00A82875" w:rsidRDefault="00A82875" w:rsidP="00A82875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A82875" w:rsidRDefault="00A82875" w:rsidP="00A82875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100BF5" w:rsidRDefault="00A82875" w:rsidP="00A82875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  <w:p w:rsidR="00EF775D" w:rsidRPr="00EF775D" w:rsidRDefault="00EF775D" w:rsidP="00A82875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EF775D" w:rsidRPr="00EF775D" w:rsidRDefault="00EF775D" w:rsidP="00A82875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EF775D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Para la asignatura se requerirá un diccionario Inglés Español</w:t>
            </w:r>
          </w:p>
        </w:tc>
        <w:tc>
          <w:tcPr>
            <w:tcW w:w="1418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para la Ciudadanía</w:t>
            </w:r>
          </w:p>
        </w:tc>
        <w:tc>
          <w:tcPr>
            <w:tcW w:w="5386" w:type="dxa"/>
            <w:hideMark/>
          </w:tcPr>
          <w:p w:rsidR="00100BF5" w:rsidRPr="008F1CA1" w:rsidRDefault="00CF083A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100 hojas</w:t>
            </w:r>
          </w:p>
        </w:tc>
        <w:tc>
          <w:tcPr>
            <w:tcW w:w="1418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  <w:hideMark/>
          </w:tcPr>
          <w:p w:rsidR="00100BF5" w:rsidRPr="00EF775D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</w:pPr>
            <w:r w:rsidRPr="00EF775D"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  <w:t xml:space="preserve">Historia, geografía </w:t>
            </w:r>
          </w:p>
        </w:tc>
        <w:tc>
          <w:tcPr>
            <w:tcW w:w="5386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100 hojas</w:t>
            </w:r>
          </w:p>
        </w:tc>
        <w:tc>
          <w:tcPr>
            <w:tcW w:w="1418" w:type="dxa"/>
            <w:hideMark/>
          </w:tcPr>
          <w:p w:rsidR="00100BF5" w:rsidRPr="00EF775D" w:rsidRDefault="00100BF5" w:rsidP="001613C8">
            <w:pPr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</w:pPr>
            <w:r w:rsidRPr="00EF775D"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  <w:t>Electivo</w:t>
            </w:r>
          </w:p>
        </w:tc>
      </w:tr>
      <w:tr w:rsidR="00100BF5" w:rsidRPr="005C2D14" w:rsidTr="00092B27">
        <w:tc>
          <w:tcPr>
            <w:tcW w:w="3403" w:type="dxa"/>
          </w:tcPr>
          <w:p w:rsidR="00100BF5" w:rsidRPr="00EF775D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</w:pPr>
            <w:r w:rsidRPr="00EF775D"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  <w:t xml:space="preserve">Ed. Física </w:t>
            </w:r>
          </w:p>
        </w:tc>
        <w:tc>
          <w:tcPr>
            <w:tcW w:w="5386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iversitario  40 hojas </w:t>
            </w:r>
            <w:r w:rsidR="0075230E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, globos y cinta adhesiva</w:t>
            </w:r>
          </w:p>
        </w:tc>
        <w:tc>
          <w:tcPr>
            <w:tcW w:w="1418" w:type="dxa"/>
          </w:tcPr>
          <w:p w:rsidR="00100BF5" w:rsidRPr="00EF775D" w:rsidRDefault="00100BF5" w:rsidP="001613C8">
            <w:pPr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</w:pPr>
            <w:r w:rsidRPr="00EF775D"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  <w:t xml:space="preserve">Electivo </w:t>
            </w:r>
          </w:p>
        </w:tc>
      </w:tr>
      <w:tr w:rsidR="00100BF5" w:rsidRPr="008F1CA1" w:rsidTr="00092B27">
        <w:tc>
          <w:tcPr>
            <w:tcW w:w="3403" w:type="dxa"/>
          </w:tcPr>
          <w:p w:rsidR="00100BF5" w:rsidRPr="008F1CA1" w:rsidRDefault="00092B27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Formación</w:t>
            </w:r>
            <w:r w:rsidR="00100BF5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Ciudadana</w:t>
            </w:r>
          </w:p>
        </w:tc>
        <w:tc>
          <w:tcPr>
            <w:tcW w:w="5386" w:type="dxa"/>
          </w:tcPr>
          <w:p w:rsidR="00100BF5" w:rsidRPr="008F1CA1" w:rsidRDefault="008412DC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 60</w:t>
            </w:r>
            <w:r w:rsidR="00100BF5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  <w:hideMark/>
          </w:tcPr>
          <w:p w:rsidR="00100BF5" w:rsidRPr="008F1CA1" w:rsidRDefault="0047349B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Calculo y Registro de Impuestos</w:t>
            </w:r>
          </w:p>
        </w:tc>
        <w:tc>
          <w:tcPr>
            <w:tcW w:w="5386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  <w:hideMark/>
          </w:tcPr>
          <w:p w:rsidR="003C39F8" w:rsidRPr="008F1CA1" w:rsidRDefault="0047349B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R</w:t>
            </w:r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egistro de </w:t>
            </w:r>
            <w:proofErr w:type="spellStart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Oper</w:t>
            </w:r>
            <w:proofErr w:type="spellEnd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proofErr w:type="spellStart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Comerc</w:t>
            </w:r>
            <w:proofErr w:type="spellEnd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proofErr w:type="spellStart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Nac</w:t>
            </w:r>
            <w:proofErr w:type="spellEnd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proofErr w:type="spellStart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y</w:t>
            </w:r>
            <w:proofErr w:type="spellEnd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Inter</w:t>
            </w:r>
          </w:p>
        </w:tc>
        <w:tc>
          <w:tcPr>
            <w:tcW w:w="5386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  <w:hideMark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</w:tcPr>
          <w:p w:rsidR="00100BF5" w:rsidRDefault="006C494F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Elaboración</w:t>
            </w:r>
            <w:bookmarkStart w:id="0" w:name="_GoBack"/>
            <w:bookmarkEnd w:id="0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de </w:t>
            </w:r>
            <w:proofErr w:type="spellStart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Info</w:t>
            </w:r>
            <w:proofErr w:type="spellEnd"/>
            <w:r w:rsidR="003C39F8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Contable</w:t>
            </w:r>
          </w:p>
        </w:tc>
        <w:tc>
          <w:tcPr>
            <w:tcW w:w="5386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</w:tcPr>
          <w:p w:rsidR="00100BF5" w:rsidRDefault="003F698B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Emprendimiento</w:t>
            </w:r>
          </w:p>
        </w:tc>
        <w:tc>
          <w:tcPr>
            <w:tcW w:w="5386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</w:tcPr>
          <w:p w:rsidR="00100BF5" w:rsidRDefault="003F698B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Procesamiento de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Info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Contable</w:t>
            </w:r>
          </w:p>
        </w:tc>
        <w:tc>
          <w:tcPr>
            <w:tcW w:w="5386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Aplica. Informáticas</w:t>
            </w:r>
          </w:p>
        </w:tc>
        <w:tc>
          <w:tcPr>
            <w:tcW w:w="5386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100BF5" w:rsidRPr="008F1CA1" w:rsidTr="00092B27">
        <w:tc>
          <w:tcPr>
            <w:tcW w:w="3403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Filosofía</w:t>
            </w:r>
          </w:p>
        </w:tc>
        <w:tc>
          <w:tcPr>
            <w:tcW w:w="5386" w:type="dxa"/>
          </w:tcPr>
          <w:p w:rsidR="00100BF5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60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18" w:type="dxa"/>
          </w:tcPr>
          <w:p w:rsidR="00100BF5" w:rsidRPr="008F1CA1" w:rsidRDefault="00100BF5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</w:tbl>
    <w:p w:rsidR="00100BF5" w:rsidRDefault="00100BF5" w:rsidP="00100BF5">
      <w:pPr>
        <w:rPr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092B27" w:rsidRPr="008F1CA1" w:rsidTr="007F1100">
        <w:trPr>
          <w:trHeight w:val="134"/>
          <w:tblCellSpacing w:w="15" w:type="dxa"/>
        </w:trPr>
        <w:tc>
          <w:tcPr>
            <w:tcW w:w="9225" w:type="dxa"/>
            <w:vAlign w:val="center"/>
            <w:hideMark/>
          </w:tcPr>
          <w:p w:rsidR="00092B27" w:rsidRPr="008F1CA1" w:rsidRDefault="00092B27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092B27" w:rsidRPr="008F1CA1" w:rsidTr="007F1100">
        <w:trPr>
          <w:trHeight w:val="1685"/>
          <w:tblCellSpacing w:w="15" w:type="dxa"/>
        </w:trPr>
        <w:tc>
          <w:tcPr>
            <w:tcW w:w="9225" w:type="dxa"/>
            <w:vAlign w:val="center"/>
            <w:hideMark/>
          </w:tcPr>
          <w:p w:rsidR="00092B27" w:rsidRPr="008F1CA1" w:rsidRDefault="00092B27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092B27" w:rsidRPr="00857CAF" w:rsidRDefault="00092B27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Lapiceras (azul, roja, negra),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Lápiz Mina, destacadores,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</w:t>
            </w:r>
          </w:p>
          <w:p w:rsidR="00092B27" w:rsidRPr="00857CAF" w:rsidRDefault="00092B27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 xml:space="preserve">  Para Especialidades TP , solicitan Carpetas con Acoclip y Fundas de Oficio </w:t>
            </w:r>
          </w:p>
          <w:p w:rsidR="00092B27" w:rsidRPr="00857CAF" w:rsidRDefault="00092B27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Material TP de Librería: Cheques, contratos, liquidaciones, finiquitos, nota de débito, nota de crédito,  guía de despacho, facturas, nota de pedido.</w:t>
            </w:r>
          </w:p>
          <w:p w:rsidR="00092B27" w:rsidRPr="00857CAF" w:rsidRDefault="00092B27" w:rsidP="007F11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Calculadora Análoga  (Mediana)</w:t>
            </w:r>
          </w:p>
          <w:p w:rsidR="00092B27" w:rsidRPr="008F1CA1" w:rsidRDefault="00092B27" w:rsidP="007F1100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  <w:p w:rsidR="00092B27" w:rsidRPr="008F1CA1" w:rsidRDefault="00092B27" w:rsidP="007F110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5C2D14" w:rsidRDefault="005C2D14">
      <w:pPr>
        <w:rPr>
          <w:lang w:val="es-MX"/>
        </w:rPr>
      </w:pPr>
    </w:p>
    <w:p w:rsidR="005C2D14" w:rsidRPr="008F1CA1" w:rsidRDefault="005C2D14">
      <w:pPr>
        <w:rPr>
          <w:lang w:val="es-MX"/>
        </w:rPr>
      </w:pPr>
    </w:p>
    <w:sectPr w:rsidR="005C2D14" w:rsidRPr="008F1CA1" w:rsidSect="00E8148F">
      <w:headerReference w:type="default" r:id="rId7"/>
      <w:pgSz w:w="12240" w:h="15840" w:code="1"/>
      <w:pgMar w:top="993" w:right="758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5C" w:rsidRDefault="00EF345C" w:rsidP="008F1CA1">
      <w:pPr>
        <w:spacing w:after="0" w:line="240" w:lineRule="auto"/>
      </w:pPr>
      <w:r>
        <w:separator/>
      </w:r>
    </w:p>
  </w:endnote>
  <w:endnote w:type="continuationSeparator" w:id="0">
    <w:p w:rsidR="00EF345C" w:rsidRDefault="00EF345C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5C" w:rsidRDefault="00EF345C" w:rsidP="008F1CA1">
      <w:pPr>
        <w:spacing w:after="0" w:line="240" w:lineRule="auto"/>
      </w:pPr>
      <w:r>
        <w:separator/>
      </w:r>
    </w:p>
  </w:footnote>
  <w:footnote w:type="continuationSeparator" w:id="0">
    <w:p w:rsidR="00EF345C" w:rsidRDefault="00EF345C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A1" w:rsidRDefault="008F1CA1">
    <w:pPr>
      <w:pStyle w:val="Encabezado"/>
    </w:pPr>
    <w:r>
      <w:t xml:space="preserve">                                                                                                                           </w:t>
    </w:r>
    <w:r w:rsidR="00072842">
      <w:rPr>
        <w:noProof/>
        <w:lang w:eastAsia="es-CL"/>
      </w:rPr>
      <w:drawing>
        <wp:inline distT="0" distB="0" distL="0" distR="0" wp14:anchorId="3E60D2DD" wp14:editId="2386408E">
          <wp:extent cx="1805940" cy="400050"/>
          <wp:effectExtent l="0" t="0" r="381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006B24"/>
    <w:rsid w:val="000460F8"/>
    <w:rsid w:val="00072842"/>
    <w:rsid w:val="00092B27"/>
    <w:rsid w:val="00100BF5"/>
    <w:rsid w:val="001C74EF"/>
    <w:rsid w:val="001D5DCB"/>
    <w:rsid w:val="001E2507"/>
    <w:rsid w:val="00201783"/>
    <w:rsid w:val="003C39F8"/>
    <w:rsid w:val="003F698B"/>
    <w:rsid w:val="0047349B"/>
    <w:rsid w:val="00535322"/>
    <w:rsid w:val="005C2D14"/>
    <w:rsid w:val="00602329"/>
    <w:rsid w:val="00646C85"/>
    <w:rsid w:val="006A46AD"/>
    <w:rsid w:val="006C494F"/>
    <w:rsid w:val="0075230E"/>
    <w:rsid w:val="008412DC"/>
    <w:rsid w:val="008F1CA1"/>
    <w:rsid w:val="009A0A0C"/>
    <w:rsid w:val="009C3998"/>
    <w:rsid w:val="00A72FF1"/>
    <w:rsid w:val="00A82875"/>
    <w:rsid w:val="00AD780D"/>
    <w:rsid w:val="00B2182D"/>
    <w:rsid w:val="00BC3C1A"/>
    <w:rsid w:val="00BC51E5"/>
    <w:rsid w:val="00BF27C3"/>
    <w:rsid w:val="00C77B37"/>
    <w:rsid w:val="00C96463"/>
    <w:rsid w:val="00CF083A"/>
    <w:rsid w:val="00E8148F"/>
    <w:rsid w:val="00EF345C"/>
    <w:rsid w:val="00EF775D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9</cp:revision>
  <cp:lastPrinted>2024-03-11T13:42:00Z</cp:lastPrinted>
  <dcterms:created xsi:type="dcterms:W3CDTF">2023-01-04T12:37:00Z</dcterms:created>
  <dcterms:modified xsi:type="dcterms:W3CDTF">2024-03-14T18:47:00Z</dcterms:modified>
</cp:coreProperties>
</file>